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1F" w:rsidRPr="00E06631" w:rsidRDefault="00F91E1F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F91E1F" w:rsidRPr="00E06631" w:rsidRDefault="00F91E1F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BF2775">
        <w:rPr>
          <w:rFonts w:ascii="Arial" w:hAnsi="Arial" w:cs="Arial"/>
          <w:b/>
          <w:noProof/>
          <w:color w:val="000000" w:themeColor="text1"/>
          <w:sz w:val="22"/>
          <w:szCs w:val="22"/>
        </w:rPr>
        <w:t>Caretaker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BF2775">
        <w:rPr>
          <w:rFonts w:ascii="Arial" w:hAnsi="Arial" w:cs="Arial"/>
          <w:b/>
          <w:noProof/>
          <w:color w:val="000000" w:themeColor="text1"/>
          <w:sz w:val="22"/>
          <w:szCs w:val="22"/>
        </w:rPr>
        <w:t>Admin Support Engineering Services</w:t>
      </w:r>
    </w:p>
    <w:p w:rsidR="00F91E1F" w:rsidRDefault="00F91E1F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BF2775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F91E1F" w:rsidRDefault="00F91E1F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91E1F" w:rsidRPr="00694B84" w:rsidRDefault="00F91E1F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F91E1F" w:rsidRPr="00E06631" w:rsidRDefault="00F91E1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91E1F" w:rsidRPr="00E06631" w:rsidRDefault="00F91E1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F91E1F" w:rsidRPr="00E06631">
        <w:tc>
          <w:tcPr>
            <w:tcW w:w="2901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F91E1F" w:rsidRPr="00E06631" w:rsidRDefault="00F91E1F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F2775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F91E1F" w:rsidRPr="00E06631" w:rsidRDefault="00F91E1F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F2775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Admin Support Engineering Services</w:t>
            </w:r>
          </w:p>
        </w:tc>
      </w:tr>
      <w:tr w:rsidR="00F91E1F" w:rsidRPr="00E06631">
        <w:tc>
          <w:tcPr>
            <w:tcW w:w="2901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F91E1F" w:rsidRPr="00E06631" w:rsidRDefault="00F91E1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F91E1F" w:rsidRPr="00E06631" w:rsidRDefault="00F91E1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F91E1F" w:rsidRPr="00E06631" w:rsidRDefault="00F91E1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F91E1F" w:rsidRPr="00E06631">
        <w:tc>
          <w:tcPr>
            <w:tcW w:w="2901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F91E1F" w:rsidRPr="00E06631" w:rsidRDefault="00F91E1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F91E1F" w:rsidRPr="00E06631" w:rsidRDefault="00F91E1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F91E1F" w:rsidRPr="00E06631">
        <w:tc>
          <w:tcPr>
            <w:tcW w:w="2901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F91E1F" w:rsidRPr="00E06631" w:rsidRDefault="00F91E1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F2775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Caretaker</w:t>
            </w:r>
          </w:p>
        </w:tc>
        <w:tc>
          <w:tcPr>
            <w:tcW w:w="3420" w:type="dxa"/>
            <w:gridSpan w:val="2"/>
          </w:tcPr>
          <w:p w:rsidR="00F91E1F" w:rsidRPr="00E06631" w:rsidRDefault="00F91E1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F91E1F" w:rsidRPr="00E06631">
        <w:tc>
          <w:tcPr>
            <w:tcW w:w="2901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F91E1F" w:rsidRPr="00E06631" w:rsidRDefault="00F91E1F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F91E1F" w:rsidRPr="00E06631" w:rsidRDefault="00F91E1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F91E1F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F91E1F" w:rsidRPr="00E06631">
        <w:tc>
          <w:tcPr>
            <w:tcW w:w="2901" w:type="dxa"/>
            <w:vMerge/>
            <w:shd w:val="clear" w:color="auto" w:fill="E0E0E0"/>
          </w:tcPr>
          <w:p w:rsidR="00F91E1F" w:rsidRPr="00E06631" w:rsidRDefault="00F91E1F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F91E1F" w:rsidRPr="00E06631">
        <w:tc>
          <w:tcPr>
            <w:tcW w:w="9288" w:type="dxa"/>
            <w:gridSpan w:val="5"/>
            <w:shd w:val="clear" w:color="auto" w:fill="E0E0E0"/>
          </w:tcPr>
          <w:p w:rsidR="00F91E1F" w:rsidRPr="00E06631" w:rsidRDefault="00F91E1F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F91E1F" w:rsidRPr="00E06631" w:rsidRDefault="00F91E1F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BF2775">
              <w:rPr>
                <w:b/>
                <w:noProof/>
                <w:color w:val="000000" w:themeColor="text1"/>
                <w:sz w:val="22"/>
                <w:szCs w:val="22"/>
              </w:rPr>
              <w:t>Supervises cleaning staff and addresses the safety requirements of the building.</w:t>
            </w:r>
          </w:p>
        </w:tc>
      </w:tr>
    </w:tbl>
    <w:p w:rsidR="00F91E1F" w:rsidRPr="00E06631" w:rsidRDefault="00F91E1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91E1F" w:rsidRPr="00E06631" w:rsidRDefault="00F91E1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F91E1F" w:rsidRPr="00E06631">
        <w:trPr>
          <w:tblHeader/>
        </w:trPr>
        <w:tc>
          <w:tcPr>
            <w:tcW w:w="6768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F91E1F" w:rsidRPr="00E06631">
        <w:tc>
          <w:tcPr>
            <w:tcW w:w="6768" w:type="dxa"/>
          </w:tcPr>
          <w:p w:rsidR="00F91E1F" w:rsidRPr="00E06631" w:rsidRDefault="00F91E1F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F2775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12</w:t>
            </w:r>
          </w:p>
          <w:p w:rsidR="00F91E1F" w:rsidRPr="00E06631" w:rsidRDefault="00F91E1F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F2775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  <w:tc>
          <w:tcPr>
            <w:tcW w:w="2520" w:type="dxa"/>
          </w:tcPr>
          <w:p w:rsidR="00F91E1F" w:rsidRPr="00E06631" w:rsidRDefault="00F91E1F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F91E1F" w:rsidRPr="00E06631" w:rsidRDefault="00F91E1F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F2775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F91E1F" w:rsidRPr="00E06631" w:rsidRDefault="00F91E1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91E1F" w:rsidRPr="00E06631" w:rsidRDefault="00F91E1F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F91E1F" w:rsidRPr="00E06631">
        <w:trPr>
          <w:tblHeader/>
        </w:trPr>
        <w:tc>
          <w:tcPr>
            <w:tcW w:w="3168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F91E1F" w:rsidRPr="00E06631">
        <w:tc>
          <w:tcPr>
            <w:tcW w:w="3168" w:type="dxa"/>
          </w:tcPr>
          <w:p w:rsidR="00F91E1F" w:rsidRPr="00E06631" w:rsidRDefault="00F91E1F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F2775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120" w:type="dxa"/>
          </w:tcPr>
          <w:p w:rsidR="00F91E1F" w:rsidRPr="00E06631" w:rsidRDefault="00F91E1F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BF2775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2 Years relevant experience</w:t>
            </w:r>
          </w:p>
        </w:tc>
      </w:tr>
    </w:tbl>
    <w:p w:rsidR="00F91E1F" w:rsidRPr="00E06631" w:rsidRDefault="00F91E1F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F91E1F" w:rsidRPr="00E06631" w:rsidRDefault="00F91E1F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F91E1F" w:rsidRPr="00E06631">
        <w:trPr>
          <w:tblHeader/>
        </w:trPr>
        <w:tc>
          <w:tcPr>
            <w:tcW w:w="3168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F91E1F" w:rsidRPr="00E06631" w:rsidTr="007028DC">
        <w:tc>
          <w:tcPr>
            <w:tcW w:w="3168" w:type="dxa"/>
          </w:tcPr>
          <w:p w:rsidR="00F91E1F" w:rsidRPr="00E06631" w:rsidRDefault="00F91E1F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Compliance and Risk Management</w:t>
            </w:r>
          </w:p>
        </w:tc>
        <w:tc>
          <w:tcPr>
            <w:tcW w:w="6120" w:type="dxa"/>
          </w:tcPr>
          <w:p w:rsidR="00F91E1F" w:rsidRPr="00E06631" w:rsidRDefault="00F91E1F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risk and guides the management of risk.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F91E1F" w:rsidRPr="00E06631" w:rsidTr="00DF286C">
        <w:tc>
          <w:tcPr>
            <w:tcW w:w="3168" w:type="dxa"/>
          </w:tcPr>
          <w:p w:rsidR="00F91E1F" w:rsidRPr="00E06631" w:rsidRDefault="00F91E1F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Health and Safety</w:t>
            </w:r>
          </w:p>
        </w:tc>
        <w:tc>
          <w:tcPr>
            <w:tcW w:w="6120" w:type="dxa"/>
          </w:tcPr>
          <w:p w:rsidR="00F91E1F" w:rsidRPr="00E06631" w:rsidRDefault="00F91E1F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knowledge of applicable health and safety regulations. Adheres to applicable health and safety regulations.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91E1F" w:rsidRPr="00E06631" w:rsidTr="00DF286C">
        <w:tc>
          <w:tcPr>
            <w:tcW w:w="3168" w:type="dxa"/>
          </w:tcPr>
          <w:p w:rsidR="00F91E1F" w:rsidRPr="00E06631" w:rsidRDefault="00F91E1F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F91E1F" w:rsidRPr="00E06631" w:rsidRDefault="00F91E1F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F91E1F" w:rsidRPr="00E06631" w:rsidRDefault="00F91E1F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F91E1F" w:rsidRPr="00E06631">
        <w:trPr>
          <w:tblHeader/>
        </w:trPr>
        <w:tc>
          <w:tcPr>
            <w:tcW w:w="3168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F91E1F" w:rsidRPr="00E06631" w:rsidTr="005F56C9">
        <w:tc>
          <w:tcPr>
            <w:tcW w:w="3168" w:type="dxa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Technical Functional Duties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technical knowledge of functional duties, processes, methodology and systems.</w:t>
            </w:r>
          </w:p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Carries out minor repairs.</w:t>
            </w: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Reports all major repairs to Administration Officer.</w:t>
            </w: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91E1F" w:rsidRPr="00E06631" w:rsidRDefault="00F91E1F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Conducts daily inspections of machinery and equipment.</w:t>
            </w:r>
          </w:p>
        </w:tc>
      </w:tr>
      <w:tr w:rsidR="00F91E1F" w:rsidRPr="00E06631" w:rsidTr="005F56C9">
        <w:tc>
          <w:tcPr>
            <w:tcW w:w="3168" w:type="dxa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F91E1F" w:rsidRPr="00E06631" w:rsidRDefault="00F91E1F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Controls Stores and Equipment.</w:t>
            </w: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Relocates office furniture and equipment.</w:t>
            </w: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Locks up entrances/exits including windows at the end of each working day.</w:t>
            </w: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Switches off lights electrical appliances each afternoons</w:t>
            </w: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Activates alarm before leaving.</w:t>
            </w: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Unlocks the building every morning.</w:t>
            </w: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91E1F" w:rsidRPr="00E06631" w:rsidRDefault="00F91E1F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Carries out spot checks in the building to detect any possible occurrences of theft/damage etc.</w:t>
            </w:r>
          </w:p>
        </w:tc>
      </w:tr>
      <w:tr w:rsidR="00F91E1F" w:rsidRPr="00E06631" w:rsidTr="005F56C9">
        <w:tc>
          <w:tcPr>
            <w:tcW w:w="3168" w:type="dxa"/>
          </w:tcPr>
          <w:p w:rsidR="00F91E1F" w:rsidRPr="00E06631" w:rsidRDefault="00F91E1F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Staff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Supervises and controls cleaning staff.</w:t>
            </w:r>
          </w:p>
          <w:p w:rsidR="00F91E1F" w:rsidRPr="00BF2775" w:rsidRDefault="00F91E1F" w:rsidP="000832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91E1F" w:rsidRPr="00E06631" w:rsidRDefault="00F91E1F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Re-arranges staff schedule when staff are absent.</w:t>
            </w:r>
          </w:p>
        </w:tc>
      </w:tr>
    </w:tbl>
    <w:p w:rsidR="00F91E1F" w:rsidRPr="00E06631" w:rsidRDefault="00F91E1F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F91E1F" w:rsidRPr="00E06631" w:rsidRDefault="00F91E1F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F91E1F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91E1F" w:rsidRPr="00E06631" w:rsidRDefault="00F91E1F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F91E1F" w:rsidRPr="00E06631" w:rsidTr="005F56C9">
        <w:tc>
          <w:tcPr>
            <w:tcW w:w="3168" w:type="dxa"/>
            <w:gridSpan w:val="2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91E1F" w:rsidRPr="00E06631" w:rsidTr="005F56C9">
        <w:tc>
          <w:tcPr>
            <w:tcW w:w="3168" w:type="dxa"/>
            <w:gridSpan w:val="2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91E1F" w:rsidRPr="00E06631" w:rsidTr="005F56C9">
        <w:tc>
          <w:tcPr>
            <w:tcW w:w="3168" w:type="dxa"/>
            <w:gridSpan w:val="2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Coaching and Developing Others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Assesses skills, performance, and potential of subordinates and coaches, develops and encourages their development with the view of optimising their talent and potential.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91E1F" w:rsidRPr="00E06631" w:rsidTr="005F56C9">
        <w:tc>
          <w:tcPr>
            <w:tcW w:w="3168" w:type="dxa"/>
            <w:gridSpan w:val="2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Performance Management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Ensures effective performance through setting and maintaining performance standards and managing accountability.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91E1F" w:rsidRPr="00E06631" w:rsidTr="005F56C9">
        <w:tc>
          <w:tcPr>
            <w:tcW w:w="3168" w:type="dxa"/>
            <w:gridSpan w:val="2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Team Effectiveness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Promotes a co-operative climate, understands group dynamics and applies appropriate facilitation techniques in working with others to achieve a shared goal.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91E1F" w:rsidRPr="00E06631" w:rsidTr="005F56C9">
        <w:tc>
          <w:tcPr>
            <w:tcW w:w="3168" w:type="dxa"/>
            <w:gridSpan w:val="2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91E1F" w:rsidRPr="00E06631" w:rsidTr="005F56C9">
        <w:tc>
          <w:tcPr>
            <w:tcW w:w="3168" w:type="dxa"/>
            <w:gridSpan w:val="2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Results Focused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high work ethic in setting and achieving challenging goals, meeting deadlines and keeping promises. Stays focused on task in an energetic, persistent and reliable manner.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91E1F" w:rsidRPr="00E06631" w:rsidTr="005F56C9">
        <w:tc>
          <w:tcPr>
            <w:tcW w:w="3168" w:type="dxa"/>
            <w:gridSpan w:val="2"/>
          </w:tcPr>
          <w:p w:rsidR="00F91E1F" w:rsidRPr="00E06631" w:rsidRDefault="00F91E1F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F91E1F" w:rsidRPr="00E06631" w:rsidRDefault="00F91E1F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BF2775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F91E1F" w:rsidRPr="00E06631" w:rsidRDefault="00F91E1F" w:rsidP="00F91E1F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F91E1F" w:rsidRPr="00E06631" w:rsidRDefault="00F91E1F" w:rsidP="00B453E0">
      <w:pPr>
        <w:rPr>
          <w:rFonts w:ascii="Arial" w:hAnsi="Arial" w:cs="Arial"/>
          <w:b/>
          <w:color w:val="000000" w:themeColor="text1"/>
        </w:rPr>
      </w:pPr>
    </w:p>
    <w:p w:rsidR="00F91E1F" w:rsidRPr="00E06631" w:rsidRDefault="00F91E1F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F91E1F" w:rsidRDefault="00F91E1F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91E1F" w:rsidRDefault="00F91E1F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F91E1F" w:rsidSect="00F91E1F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F91E1F" w:rsidRPr="00E06631" w:rsidRDefault="00F91E1F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F91E1F" w:rsidRPr="00E06631" w:rsidSect="00F91E1F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E1F" w:rsidRDefault="00F91E1F">
      <w:r>
        <w:separator/>
      </w:r>
    </w:p>
  </w:endnote>
  <w:endnote w:type="continuationSeparator" w:id="0">
    <w:p w:rsidR="00F91E1F" w:rsidRDefault="00F91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E1F" w:rsidRDefault="00F91E1F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91E1F" w:rsidRDefault="00F91E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E1F" w:rsidRDefault="00F91E1F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91E1F" w:rsidRDefault="00F91E1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2B1210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5AE8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2B1210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1E1F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E1F" w:rsidRDefault="00F91E1F">
      <w:r>
        <w:separator/>
      </w:r>
    </w:p>
  </w:footnote>
  <w:footnote w:type="continuationSeparator" w:id="0">
    <w:p w:rsidR="00F91E1F" w:rsidRDefault="00F91E1F">
      <w:r>
        <w:continuationSeparator/>
      </w:r>
    </w:p>
  </w:footnote>
  <w:footnote w:id="1">
    <w:p w:rsidR="00F91E1F" w:rsidRDefault="00F91E1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472A"/>
    <w:rsid w:val="00A8519E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1E1F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2011-04-27T10:33:00Z</dcterms:created>
  <dcterms:modified xsi:type="dcterms:W3CDTF">2011-04-27T10:33:00Z</dcterms:modified>
</cp:coreProperties>
</file>